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EFA" w:rsidRPr="00A60CF4" w:rsidRDefault="00A60CF4" w:rsidP="00A60CF4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A60CF4">
        <w:rPr>
          <w:rFonts w:asciiTheme="majorEastAsia" w:eastAsiaTheme="majorEastAsia" w:hAnsiTheme="majorEastAsia" w:hint="eastAsia"/>
          <w:b/>
          <w:sz w:val="26"/>
          <w:szCs w:val="26"/>
        </w:rPr>
        <w:t>2016</w:t>
      </w:r>
      <w:r w:rsidR="00B60048" w:rsidRPr="00A60CF4">
        <w:rPr>
          <w:rFonts w:asciiTheme="majorEastAsia" w:eastAsiaTheme="majorEastAsia" w:hAnsiTheme="majorEastAsia" w:hint="eastAsia"/>
          <w:b/>
          <w:sz w:val="26"/>
          <w:szCs w:val="26"/>
        </w:rPr>
        <w:t>（</w:t>
      </w:r>
      <w:r w:rsidRPr="00A60CF4">
        <w:rPr>
          <w:rFonts w:asciiTheme="majorEastAsia" w:eastAsiaTheme="majorEastAsia" w:hAnsiTheme="majorEastAsia" w:hint="eastAsia"/>
          <w:b/>
          <w:sz w:val="26"/>
          <w:szCs w:val="26"/>
        </w:rPr>
        <w:t>平成28</w:t>
      </w:r>
      <w:r w:rsidR="00B60048" w:rsidRPr="00A60CF4">
        <w:rPr>
          <w:rFonts w:asciiTheme="majorEastAsia" w:eastAsiaTheme="majorEastAsia" w:hAnsiTheme="majorEastAsia" w:hint="eastAsia"/>
          <w:b/>
          <w:sz w:val="26"/>
          <w:szCs w:val="26"/>
        </w:rPr>
        <w:t>）年度　京都府盲ろう者向け通訳・介助員養成講座</w:t>
      </w:r>
      <w:r w:rsidRPr="00A60CF4">
        <w:rPr>
          <w:rFonts w:asciiTheme="majorEastAsia" w:eastAsiaTheme="majorEastAsia" w:hAnsiTheme="majorEastAsia" w:hint="eastAsia"/>
          <w:b/>
          <w:sz w:val="26"/>
          <w:szCs w:val="26"/>
        </w:rPr>
        <w:t>受講申込書</w:t>
      </w:r>
    </w:p>
    <w:p w:rsidR="00A60CF4" w:rsidRDefault="00A60CF4" w:rsidP="00A60CF4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A60CF4" w:rsidRPr="00A60CF4" w:rsidRDefault="00A60CF4" w:rsidP="00A60CF4">
      <w:pPr>
        <w:jc w:val="right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A60CF4">
        <w:rPr>
          <w:rFonts w:asciiTheme="majorEastAsia" w:eastAsiaTheme="majorEastAsia" w:hAnsiTheme="majorEastAsia" w:hint="eastAsia"/>
          <w:b/>
          <w:sz w:val="24"/>
          <w:szCs w:val="24"/>
        </w:rPr>
        <w:t>記入日　2016年　　　月　　　日</w:t>
      </w:r>
    </w:p>
    <w:tbl>
      <w:tblPr>
        <w:tblpPr w:leftFromText="142" w:rightFromText="142" w:vertAnchor="text" w:tblpX="43" w:tblpY="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8072"/>
      </w:tblGrid>
      <w:tr w:rsidR="00A60CF4" w:rsidRPr="00A60CF4" w:rsidTr="00A60CF4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274" w:type="dxa"/>
          </w:tcPr>
          <w:p w:rsidR="00A60CF4" w:rsidRPr="00A60CF4" w:rsidRDefault="00A60CF4" w:rsidP="00A60CF4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A60CF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（フリガナ）</w:t>
            </w:r>
          </w:p>
          <w:p w:rsidR="00A60CF4" w:rsidRPr="00A60CF4" w:rsidRDefault="00A60CF4" w:rsidP="00A60CF4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A60C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</w:t>
            </w:r>
            <w:r w:rsidRPr="00A60C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A60C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  <w:p w:rsidR="00A60CF4" w:rsidRPr="00A60CF4" w:rsidRDefault="00A60CF4" w:rsidP="00A60CF4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072" w:type="dxa"/>
          </w:tcPr>
          <w:p w:rsidR="00A60CF4" w:rsidRPr="00A60CF4" w:rsidRDefault="00A60CF4" w:rsidP="00180BC8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180BC8" w:rsidRPr="00A60CF4" w:rsidTr="00B836BB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274" w:type="dxa"/>
          </w:tcPr>
          <w:p w:rsidR="00A60CF4" w:rsidRDefault="00A60CF4" w:rsidP="00A60CF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180BC8" w:rsidRPr="00A60CF4" w:rsidRDefault="00180BC8" w:rsidP="00A60CF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60C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生年月日</w:t>
            </w:r>
          </w:p>
          <w:p w:rsidR="00180BC8" w:rsidRPr="00A60CF4" w:rsidRDefault="00180BC8" w:rsidP="00A60CF4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</w:tc>
        <w:tc>
          <w:tcPr>
            <w:tcW w:w="8072" w:type="dxa"/>
          </w:tcPr>
          <w:p w:rsidR="00180BC8" w:rsidRPr="00A60CF4" w:rsidRDefault="00180BC8" w:rsidP="00180BC8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A60CF4" w:rsidRPr="00A60CF4" w:rsidRDefault="00B836BB" w:rsidP="00180BC8">
            <w:pPr>
              <w:jc w:val="left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</w:t>
            </w:r>
            <w:r w:rsidR="00A60CF4" w:rsidRPr="00A60C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　　　　　　月　　　　　日</w:t>
            </w:r>
          </w:p>
        </w:tc>
      </w:tr>
      <w:tr w:rsidR="00180BC8" w:rsidRPr="00A60CF4" w:rsidTr="00B836BB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274" w:type="dxa"/>
          </w:tcPr>
          <w:p w:rsidR="00A60CF4" w:rsidRDefault="00A60CF4" w:rsidP="00A60CF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180BC8" w:rsidRPr="00A60CF4" w:rsidRDefault="00180BC8" w:rsidP="00A60CF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60C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性</w:t>
            </w:r>
            <w:r w:rsidRPr="00A60C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A60C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別</w:t>
            </w:r>
          </w:p>
          <w:p w:rsidR="00180BC8" w:rsidRPr="00A60CF4" w:rsidRDefault="00180BC8" w:rsidP="00A60CF4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</w:tc>
        <w:tc>
          <w:tcPr>
            <w:tcW w:w="8072" w:type="dxa"/>
          </w:tcPr>
          <w:p w:rsidR="00A60CF4" w:rsidRDefault="00A60CF4" w:rsidP="00180BC8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A60CF4" w:rsidRPr="00A60CF4" w:rsidRDefault="00A60CF4" w:rsidP="00A60CF4">
            <w:pPr>
              <w:tabs>
                <w:tab w:val="left" w:pos="1635"/>
              </w:tabs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  <w:r w:rsidRPr="00A60C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 ・　</w:t>
            </w:r>
            <w:r w:rsidRPr="00A60C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</w:t>
            </w:r>
          </w:p>
        </w:tc>
      </w:tr>
      <w:tr w:rsidR="00180BC8" w:rsidRPr="00A60CF4" w:rsidTr="00B836BB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1274" w:type="dxa"/>
            <w:tcBorders>
              <w:bottom w:val="single" w:sz="4" w:space="0" w:color="auto"/>
            </w:tcBorders>
          </w:tcPr>
          <w:p w:rsidR="00A60CF4" w:rsidRDefault="00A60CF4" w:rsidP="00A60CF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180BC8" w:rsidRPr="00A60CF4" w:rsidRDefault="00180BC8" w:rsidP="00A60CF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60C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</w:t>
            </w:r>
            <w:r w:rsidRPr="00A60C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A60C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</w:t>
            </w:r>
          </w:p>
          <w:p w:rsidR="00180BC8" w:rsidRPr="00A60CF4" w:rsidRDefault="00180BC8" w:rsidP="00A60CF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180BC8" w:rsidRPr="00A60CF4" w:rsidRDefault="00180BC8" w:rsidP="00A60CF4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</w:tc>
        <w:tc>
          <w:tcPr>
            <w:tcW w:w="8072" w:type="dxa"/>
          </w:tcPr>
          <w:p w:rsidR="00A60CF4" w:rsidRPr="00A60CF4" w:rsidRDefault="00A60CF4" w:rsidP="00A60CF4">
            <w:pPr>
              <w:jc w:val="left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〒　　　　</w:t>
            </w:r>
          </w:p>
        </w:tc>
      </w:tr>
      <w:tr w:rsidR="00180BC8" w:rsidRPr="00A60CF4" w:rsidTr="00B836BB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CF4" w:rsidRDefault="00A60CF4" w:rsidP="00A60CF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180BC8" w:rsidRPr="00A60CF4" w:rsidRDefault="00180BC8" w:rsidP="00A60CF4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A60C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8072" w:type="dxa"/>
            <w:tcBorders>
              <w:left w:val="single" w:sz="4" w:space="0" w:color="auto"/>
            </w:tcBorders>
          </w:tcPr>
          <w:p w:rsidR="00A60CF4" w:rsidRDefault="00A60CF4" w:rsidP="00A60CF4">
            <w:pPr>
              <w:ind w:firstLineChars="100" w:firstLine="241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A60CF4" w:rsidRPr="00A60CF4" w:rsidRDefault="00A60CF4" w:rsidP="00A60CF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60C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TEL／　　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　　</w:t>
            </w:r>
            <w:r w:rsidRPr="00A60C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FAX／</w:t>
            </w:r>
          </w:p>
          <w:p w:rsidR="00180BC8" w:rsidRPr="00A60CF4" w:rsidRDefault="00180BC8" w:rsidP="00180BC8">
            <w:pPr>
              <w:jc w:val="left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</w:tc>
      </w:tr>
      <w:tr w:rsidR="00180BC8" w:rsidRPr="00A60CF4" w:rsidTr="00B836BB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274" w:type="dxa"/>
            <w:tcBorders>
              <w:top w:val="nil"/>
            </w:tcBorders>
          </w:tcPr>
          <w:p w:rsidR="00180BC8" w:rsidRPr="00A60CF4" w:rsidRDefault="00180BC8" w:rsidP="00A60CF4">
            <w:pPr>
              <w:ind w:firstLineChars="900" w:firstLine="2168"/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</w:tc>
        <w:tc>
          <w:tcPr>
            <w:tcW w:w="8072" w:type="dxa"/>
          </w:tcPr>
          <w:p w:rsidR="00A60CF4" w:rsidRDefault="00A60CF4" w:rsidP="00A60CF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A60CF4" w:rsidRPr="00A60CF4" w:rsidRDefault="00A60CF4" w:rsidP="00A60CF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60C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携</w:t>
            </w:r>
            <w:r w:rsidR="00B833A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A60C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帯</w:t>
            </w:r>
          </w:p>
          <w:p w:rsidR="00180BC8" w:rsidRPr="00A60CF4" w:rsidRDefault="00180BC8" w:rsidP="00180BC8">
            <w:pPr>
              <w:jc w:val="left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</w:tc>
      </w:tr>
      <w:tr w:rsidR="00180BC8" w:rsidRPr="00A60CF4" w:rsidTr="00B836BB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1274" w:type="dxa"/>
          </w:tcPr>
          <w:p w:rsidR="00A60CF4" w:rsidRDefault="00A60CF4" w:rsidP="00A60CF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180BC8" w:rsidRPr="00A60CF4" w:rsidRDefault="00180BC8" w:rsidP="00A60CF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60C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手話経験</w:t>
            </w:r>
          </w:p>
          <w:p w:rsidR="00180BC8" w:rsidRPr="00A60CF4" w:rsidRDefault="00180BC8" w:rsidP="00A60CF4">
            <w:pPr>
              <w:pStyle w:val="a5"/>
              <w:ind w:leftChars="0" w:left="1680"/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</w:tc>
        <w:tc>
          <w:tcPr>
            <w:tcW w:w="8072" w:type="dxa"/>
          </w:tcPr>
          <w:p w:rsidR="00180BC8" w:rsidRPr="00A60CF4" w:rsidRDefault="00180BC8" w:rsidP="00A60CF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60C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ア）手話で会話ができる聴覚障害者</w:t>
            </w:r>
          </w:p>
          <w:p w:rsidR="00180BC8" w:rsidRPr="00A60CF4" w:rsidRDefault="00180BC8" w:rsidP="00A60CF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60C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イ）京都府手話通訳者</w:t>
            </w:r>
          </w:p>
          <w:p w:rsidR="00180BC8" w:rsidRPr="00A60CF4" w:rsidRDefault="00180BC8" w:rsidP="00A60CF4">
            <w:pPr>
              <w:jc w:val="left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A60C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ウ）手話奉仕員養成講座基礎課程修了者またはそれに準ずるもの</w:t>
            </w:r>
          </w:p>
        </w:tc>
      </w:tr>
      <w:tr w:rsidR="00180BC8" w:rsidRPr="00A60CF4" w:rsidTr="00B836BB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274" w:type="dxa"/>
          </w:tcPr>
          <w:p w:rsidR="00A60CF4" w:rsidRDefault="00A60CF4" w:rsidP="00A60CF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180BC8" w:rsidRPr="00A60CF4" w:rsidRDefault="00180BC8" w:rsidP="00A60CF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60C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職</w:t>
            </w:r>
            <w:r w:rsidRPr="00A60C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A60C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業</w:t>
            </w:r>
          </w:p>
          <w:p w:rsidR="00180BC8" w:rsidRPr="00A60CF4" w:rsidRDefault="00180BC8" w:rsidP="00A60CF4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</w:tc>
        <w:tc>
          <w:tcPr>
            <w:tcW w:w="8072" w:type="dxa"/>
          </w:tcPr>
          <w:p w:rsidR="00180BC8" w:rsidRPr="00A60CF4" w:rsidRDefault="00180BC8" w:rsidP="00180BC8">
            <w:pPr>
              <w:tabs>
                <w:tab w:val="left" w:pos="2700"/>
              </w:tabs>
              <w:ind w:left="1632"/>
              <w:jc w:val="left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</w:tc>
      </w:tr>
      <w:tr w:rsidR="00180BC8" w:rsidRPr="00A60CF4" w:rsidTr="00A60CF4">
        <w:tblPrEx>
          <w:tblCellMar>
            <w:top w:w="0" w:type="dxa"/>
            <w:bottom w:w="0" w:type="dxa"/>
          </w:tblCellMar>
        </w:tblPrEx>
        <w:trPr>
          <w:trHeight w:val="2504"/>
        </w:trPr>
        <w:tc>
          <w:tcPr>
            <w:tcW w:w="9346" w:type="dxa"/>
            <w:gridSpan w:val="2"/>
          </w:tcPr>
          <w:p w:rsidR="00180BC8" w:rsidRPr="00A60CF4" w:rsidRDefault="00A60CF4" w:rsidP="00A60CF4">
            <w:pPr>
              <w:ind w:firstLineChars="100" w:firstLine="241"/>
              <w:jc w:val="left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備　考</w:t>
            </w:r>
            <w:r w:rsidR="00B836BB" w:rsidRPr="00B836B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（記入しないでくださ</w:t>
            </w:r>
            <w:r w:rsidR="00B836B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い</w:t>
            </w:r>
            <w:r w:rsidR="00B836BB" w:rsidRPr="00B836B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。）</w:t>
            </w:r>
          </w:p>
        </w:tc>
      </w:tr>
    </w:tbl>
    <w:p w:rsidR="00B60048" w:rsidRDefault="00B836BB" w:rsidP="00B836BB">
      <w:pPr>
        <w:jc w:val="center"/>
        <w:rPr>
          <w:rFonts w:asciiTheme="majorEastAsia" w:eastAsiaTheme="majorEastAsia" w:hAnsiTheme="majorEastAsia"/>
        </w:rPr>
      </w:pPr>
      <w:r w:rsidRPr="00B836BB">
        <w:rPr>
          <w:rFonts w:asciiTheme="majorEastAsia" w:eastAsiaTheme="majorEastAsia" w:hAnsiTheme="majorEastAsia" w:hint="eastAsia"/>
        </w:rPr>
        <w:t>※　ご記入いただいた個人情報は適切に管理し、講座以外には使用いたしません</w:t>
      </w:r>
      <w:r>
        <w:rPr>
          <w:rFonts w:asciiTheme="majorEastAsia" w:eastAsiaTheme="majorEastAsia" w:hAnsiTheme="majorEastAsia" w:hint="eastAsia"/>
        </w:rPr>
        <w:t>。</w:t>
      </w:r>
    </w:p>
    <w:p w:rsidR="00B60048" w:rsidRDefault="00B60048" w:rsidP="002700BD">
      <w:pPr>
        <w:jc w:val="left"/>
        <w:rPr>
          <w:rFonts w:asciiTheme="majorEastAsia" w:eastAsiaTheme="majorEastAsia" w:hAnsiTheme="majorEastAsia"/>
        </w:rPr>
      </w:pPr>
    </w:p>
    <w:p w:rsidR="00B60048" w:rsidRDefault="00B60048" w:rsidP="002700BD">
      <w:pPr>
        <w:jc w:val="left"/>
        <w:rPr>
          <w:rFonts w:asciiTheme="majorEastAsia" w:eastAsiaTheme="majorEastAsia" w:hAnsiTheme="majorEastAsia"/>
        </w:rPr>
      </w:pPr>
    </w:p>
    <w:p w:rsidR="00B60048" w:rsidRPr="00B60048" w:rsidRDefault="00B60048" w:rsidP="002700BD">
      <w:pPr>
        <w:jc w:val="left"/>
        <w:rPr>
          <w:rFonts w:asciiTheme="majorEastAsia" w:eastAsiaTheme="majorEastAsia" w:hAnsiTheme="majorEastAsia" w:hint="eastAsia"/>
        </w:rPr>
      </w:pPr>
    </w:p>
    <w:sectPr w:rsidR="00B60048" w:rsidRPr="00B60048" w:rsidSect="00B60048">
      <w:pgSz w:w="11906" w:h="16838"/>
      <w:pgMar w:top="1276" w:right="1274" w:bottom="113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520D6"/>
    <w:multiLevelType w:val="hybridMultilevel"/>
    <w:tmpl w:val="39BE831A"/>
    <w:lvl w:ilvl="0" w:tplc="E11CAB40">
      <w:start w:val="1"/>
      <w:numFmt w:val="aiueoFullWidth"/>
      <w:lvlText w:val="%1）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2B"/>
    <w:rsid w:val="00180BC8"/>
    <w:rsid w:val="001A1EFA"/>
    <w:rsid w:val="001E2C1A"/>
    <w:rsid w:val="002700BD"/>
    <w:rsid w:val="00567A6A"/>
    <w:rsid w:val="005A7B60"/>
    <w:rsid w:val="00A60CF4"/>
    <w:rsid w:val="00B60048"/>
    <w:rsid w:val="00B833A6"/>
    <w:rsid w:val="00B836BB"/>
    <w:rsid w:val="00E15A2B"/>
    <w:rsid w:val="00E4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B1584E9-560D-4839-A7BD-6CA2401A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5A2B"/>
  </w:style>
  <w:style w:type="character" w:customStyle="1" w:styleId="a4">
    <w:name w:val="日付 (文字)"/>
    <w:basedOn w:val="a0"/>
    <w:link w:val="a3"/>
    <w:uiPriority w:val="99"/>
    <w:semiHidden/>
    <w:rsid w:val="00E15A2B"/>
  </w:style>
  <w:style w:type="paragraph" w:styleId="a5">
    <w:name w:val="List Paragraph"/>
    <w:basedOn w:val="a"/>
    <w:uiPriority w:val="34"/>
    <w:qFormat/>
    <w:rsid w:val="00180BC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83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33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CO17</dc:creator>
  <cp:lastModifiedBy>CO6</cp:lastModifiedBy>
  <cp:revision>3</cp:revision>
  <cp:lastPrinted>2016-05-30T06:14:00Z</cp:lastPrinted>
  <dcterms:created xsi:type="dcterms:W3CDTF">2016-05-30T06:05:00Z</dcterms:created>
  <dcterms:modified xsi:type="dcterms:W3CDTF">2016-05-30T06:17:00Z</dcterms:modified>
</cp:coreProperties>
</file>